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836" w:rsidRDefault="001F6CD7">
      <w:r>
        <w:tab/>
        <w:t>Sustainability problems in America cover a wide range of topics.  From economical, to environmental, to political, there are many different problems that come up.</w:t>
      </w:r>
      <w:r w:rsidR="009563FB">
        <w:t xml:space="preserve">  Some people may argue that American culture is a cause of many of these problems.  Overconsumption is one of the major issues.  </w:t>
      </w:r>
      <w:r w:rsidR="00FA1836">
        <w:t>Peak oil and overfishing are a few other issues that come up.</w:t>
      </w:r>
    </w:p>
    <w:p w:rsidR="008A3827" w:rsidRDefault="008A3827">
      <w:r>
        <w:tab/>
        <w:t xml:space="preserve">Naomi Klein’s TED Talk is an argument supporting that American culture is a sustainability problem.  </w:t>
      </w:r>
      <w:r w:rsidR="00481FE2">
        <w:t xml:space="preserve">She introduces her talk with the BP oil spill and the long lasting environmental consequences of it.  </w:t>
      </w:r>
      <w:r w:rsidR="000B072D">
        <w:t xml:space="preserve">This example is used to show America’s reckless regard to sustainability problems.  She believes that people need to act with caution when approaching problems such as climate change.  </w:t>
      </w:r>
      <w:r w:rsidR="005D42E6">
        <w:t xml:space="preserve">Klein states that short term economics dominates all other issues.  </w:t>
      </w:r>
      <w:r w:rsidR="0061148F">
        <w:t xml:space="preserve">Overconfidence and greed are two traits that lead to the problem.  </w:t>
      </w:r>
      <w:r w:rsidR="00EF096F">
        <w:t xml:space="preserve">Klein also talks about the inability to face the sustainability problems as people always think that there is another frontier available to harvest more resources.  </w:t>
      </w:r>
      <w:bookmarkStart w:id="0" w:name="_GoBack"/>
      <w:bookmarkEnd w:id="0"/>
    </w:p>
    <w:p w:rsidR="002E5CFD" w:rsidRDefault="00FA1836">
      <w:r>
        <w:tab/>
      </w:r>
      <w:r w:rsidR="00181564">
        <w:t>Ronald Reagan’</w:t>
      </w:r>
      <w:r w:rsidR="009305BE">
        <w:t xml:space="preserve">s announcement </w:t>
      </w:r>
      <w:r w:rsidR="00181564">
        <w:t xml:space="preserve">for is presidential candidacy a counterargument to America being a sustainability problem.  </w:t>
      </w:r>
      <w:r>
        <w:t xml:space="preserve"> </w:t>
      </w:r>
      <w:r w:rsidR="009305BE">
        <w:t xml:space="preserve">Reagan first starts out by stating that he is aware of the problems at the time in America.  However, he believes that America should be able to fix the problems.  The first proposal he makes is that taxes should be cut and federal spending should be reduced.  He also mentions the energy crisis.  He says that telling the American population to reduce energy consumption is not an option, but rather automobiles should be more efficient, and domestic oil should be tapped.  </w:t>
      </w:r>
      <w:r w:rsidR="00417D8D">
        <w:t>He also states how nuclear and solar energy can be important in the future as well.</w:t>
      </w:r>
      <w:r w:rsidR="008B762F">
        <w:t xml:space="preserve">  Is speech is designed to inspire the American population to believe that their problems can be solved.</w:t>
      </w:r>
    </w:p>
    <w:p w:rsidR="008B762F" w:rsidRDefault="008B762F">
      <w:r>
        <w:tab/>
      </w:r>
      <w:r w:rsidR="009C5C15">
        <w:t xml:space="preserve">Reagan seems to acknowledge the sustainability issues of American culture, but he acknowledges that it can be made sustainable.  Is first argument states that taxes should be cut.  </w:t>
      </w:r>
      <w:r w:rsidR="009C5C15">
        <w:lastRenderedPageBreak/>
        <w:t xml:space="preserve">As a presidential candidate, I can’t imagine him saying anything else.  No candidate will ever say that taxes will need to be raised; voters do not want to hear it.  Reagan mentions the national debt, but cutting taxes doesn’t make sense to reduce that debt.  </w:t>
      </w:r>
      <w:r w:rsidR="0007373A">
        <w:t xml:space="preserve">He then mentions the energy crisis.  I agree with him when he says that it is illogical to only ask Americans to use less energy.  Domestic oil is a good short term solution while developing alternatives such as nuclear and solar are good for a more sustainable future.  </w:t>
      </w:r>
      <w:r w:rsidR="009C5C15">
        <w:t xml:space="preserve"> </w:t>
      </w:r>
    </w:p>
    <w:sectPr w:rsidR="008B76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CD7"/>
    <w:rsid w:val="0007373A"/>
    <w:rsid w:val="000B072D"/>
    <w:rsid w:val="00181564"/>
    <w:rsid w:val="001A5E09"/>
    <w:rsid w:val="001F6CD7"/>
    <w:rsid w:val="002E5CFD"/>
    <w:rsid w:val="00417D8D"/>
    <w:rsid w:val="00481FE2"/>
    <w:rsid w:val="005D42E6"/>
    <w:rsid w:val="0061148F"/>
    <w:rsid w:val="008A3827"/>
    <w:rsid w:val="008B762F"/>
    <w:rsid w:val="009305BE"/>
    <w:rsid w:val="009563FB"/>
    <w:rsid w:val="009C5C15"/>
    <w:rsid w:val="00EF096F"/>
    <w:rsid w:val="00FA1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2012-10-23T01:04:00Z</dcterms:created>
  <dcterms:modified xsi:type="dcterms:W3CDTF">2012-10-23T02:38:00Z</dcterms:modified>
</cp:coreProperties>
</file>